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FFA9B">
      <w:pP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77907445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/>
          <w:color w:val="auto"/>
          <w:lang w:val="en-US" w:eastAsia="zh-CN"/>
        </w:rPr>
      </w:pPr>
    </w:p>
    <w:p w14:paraId="54C0CAEB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方正小标宋简体" w:hAnsi="Calibri" w:eastAsia="方正小标宋简体"/>
          <w:b/>
          <w:color w:val="auto"/>
          <w:sz w:val="44"/>
          <w:szCs w:val="44"/>
        </w:rPr>
      </w:pPr>
      <w:r>
        <w:rPr>
          <w:rFonts w:hint="eastAsia"/>
          <w:color w:val="auto"/>
          <w:lang w:val="en-US" w:eastAsia="zh-CN"/>
        </w:rPr>
        <w:t>XX项目</w:t>
      </w:r>
      <w:r>
        <w:rPr>
          <w:rFonts w:hint="eastAsia"/>
          <w:color w:val="auto"/>
        </w:rPr>
        <w:t>实施方案及总结报告</w:t>
      </w:r>
    </w:p>
    <w:p w14:paraId="37CE7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center"/>
        <w:textAlignment w:val="auto"/>
        <w:outlineLvl w:val="9"/>
        <w:rPr>
          <w:rFonts w:hint="eastAsia" w:ascii="黑体" w:hAnsi="黑体" w:eastAsia="黑体"/>
          <w:color w:val="auto"/>
          <w:sz w:val="32"/>
          <w:szCs w:val="32"/>
        </w:rPr>
      </w:pPr>
    </w:p>
    <w:p w14:paraId="74E60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both"/>
        <w:textAlignment w:val="auto"/>
        <w:outlineLvl w:val="9"/>
        <w:rPr>
          <w:rFonts w:ascii="黑体" w:hAnsi="黑体" w:eastAsia="黑体"/>
          <w:color w:val="auto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一、项目背景及必要性</w:t>
      </w:r>
    </w:p>
    <w:p w14:paraId="7662D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outlineLvl w:val="9"/>
        <w:rPr>
          <w:rFonts w:hint="default" w:ascii="仿宋_GB2312" w:hAnsi="Calibri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/>
          <w:color w:val="auto"/>
          <w:sz w:val="32"/>
          <w:szCs w:val="32"/>
          <w:lang w:eastAsia="zh-CN"/>
        </w:rPr>
        <w:t>阐述项目实施已解决或预期解决的问题，简要说明经济效益或社会效益，对行业发展的促进作用，</w:t>
      </w:r>
      <w:r>
        <w:rPr>
          <w:rFonts w:hint="eastAsia" w:ascii="仿宋_GB2312" w:hAnsi="Calibri" w:eastAsia="仿宋_GB2312"/>
          <w:color w:val="auto"/>
          <w:sz w:val="32"/>
          <w:szCs w:val="32"/>
        </w:rPr>
        <w:t>对行业产业链</w:t>
      </w:r>
      <w:r>
        <w:rPr>
          <w:rFonts w:hint="eastAsia" w:ascii="仿宋_GB2312" w:hAnsi="Calibri" w:eastAsia="仿宋_GB2312"/>
          <w:color w:val="auto"/>
          <w:sz w:val="32"/>
          <w:szCs w:val="32"/>
          <w:lang w:eastAsia="zh-CN"/>
        </w:rPr>
        <w:t>上下游配套</w:t>
      </w:r>
      <w:r>
        <w:rPr>
          <w:rFonts w:hint="eastAsia" w:ascii="仿宋_GB2312" w:hAnsi="Calibri" w:eastAsia="仿宋_GB2312"/>
          <w:color w:val="auto"/>
          <w:sz w:val="32"/>
          <w:szCs w:val="32"/>
        </w:rPr>
        <w:t>的</w:t>
      </w:r>
      <w:r>
        <w:rPr>
          <w:rFonts w:hint="eastAsia" w:ascii="仿宋_GB2312" w:hAnsi="Calibri" w:eastAsia="仿宋_GB2312"/>
          <w:color w:val="auto"/>
          <w:sz w:val="32"/>
          <w:szCs w:val="32"/>
          <w:lang w:eastAsia="zh-CN"/>
        </w:rPr>
        <w:t>带动</w:t>
      </w:r>
      <w:r>
        <w:rPr>
          <w:rFonts w:hint="eastAsia" w:ascii="仿宋_GB2312" w:hAnsi="Calibri" w:eastAsia="仿宋_GB2312"/>
          <w:color w:val="auto"/>
          <w:sz w:val="32"/>
          <w:szCs w:val="32"/>
        </w:rPr>
        <w:t>作用与影响</w:t>
      </w:r>
      <w:r>
        <w:rPr>
          <w:rFonts w:hint="eastAsia" w:ascii="仿宋_GB2312" w:hAnsi="Calibri" w:eastAsia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5A0AFBD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16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、项目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开展情况及相关佐证材料</w:t>
      </w:r>
    </w:p>
    <w:p w14:paraId="170E2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Calibri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Calibri" w:eastAsia="仿宋_GB2312"/>
          <w:color w:val="auto"/>
          <w:sz w:val="32"/>
          <w:szCs w:val="32"/>
          <w:lang w:eastAsia="zh-CN"/>
        </w:rPr>
        <w:t>详细介绍项目如何开展、开展过程等情况，对符合征集方向的支持条件，及取得的最后成果或预期取得的相关成果，附上相关佐证材料或图片。</w:t>
      </w:r>
    </w:p>
    <w:p w14:paraId="275EDD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16" w:firstLineChars="200"/>
        <w:jc w:val="both"/>
        <w:textAlignment w:val="auto"/>
        <w:outlineLvl w:val="9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  <w:t>三、项目投资证明材料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（方向1无须提供此项内容，方向2、3、4、5均须提供此项内容，所附材料须一一对应）</w:t>
      </w:r>
    </w:p>
    <w:p w14:paraId="02A99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Calibri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color w:val="auto"/>
          <w:sz w:val="32"/>
          <w:szCs w:val="32"/>
          <w:lang w:val="en-US" w:eastAsia="zh-CN"/>
        </w:rPr>
        <w:t>申报上述方向的项目，提供项目资金明细，填写《项目投资和费用明细表》（见附件3）。除此外，如项目已有投入，填写《已投入资金凭据汇总表》，并提供与表中已投入资金凭据汇总表顺序、内容对应一致的已投入资金发票、付款凭证、记账凭证（固定资产投资需提供转固凭证）、采购合同等电子扫描件</w:t>
      </w:r>
      <w:r>
        <w:rPr>
          <w:rFonts w:hint="default" w:ascii="仿宋_GB2312" w:hAnsi="Calibri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Calibri" w:eastAsia="仿宋_GB2312"/>
          <w:color w:val="auto"/>
          <w:sz w:val="32"/>
          <w:szCs w:val="32"/>
          <w:lang w:val="en-US" w:eastAsia="zh-Hans"/>
        </w:rPr>
        <w:t>对于</w:t>
      </w:r>
      <w:r>
        <w:rPr>
          <w:rFonts w:hint="default" w:ascii="仿宋_GB2312" w:hAnsi="Calibri" w:eastAsia="仿宋_GB2312"/>
          <w:color w:val="auto"/>
          <w:sz w:val="32"/>
          <w:szCs w:val="32"/>
          <w:lang w:eastAsia="zh-CN"/>
        </w:rPr>
        <w:t>未投入部分，需提供详细的测算依据（合同、预算表、报价单等）。</w:t>
      </w:r>
      <w:r>
        <w:rPr>
          <w:rFonts w:hint="eastAsia" w:ascii="仿宋_GB2312" w:hAnsi="Calibri" w:eastAsia="仿宋_GB2312"/>
          <w:color w:val="auto"/>
          <w:sz w:val="32"/>
          <w:szCs w:val="32"/>
          <w:lang w:val="en-US" w:eastAsia="zh-CN"/>
        </w:rPr>
        <w:t>如涉及研发材料费用，填写《项目研发材料明细清单》。如涉及人员费用，提供主要相关人员社保缴费记录等证明材料，并整理出人员费用明细记录。</w:t>
      </w:r>
    </w:p>
    <w:p w14:paraId="6F04EA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6C2DC5"/>
    <w:rsid w:val="5AFD4D38"/>
    <w:rsid w:val="723C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line="560" w:lineRule="exact"/>
      <w:jc w:val="center"/>
      <w:outlineLvl w:val="0"/>
    </w:pPr>
    <w:rPr>
      <w:rFonts w:ascii="方正小标宋简体" w:hAnsi="方正小标宋简体" w:eastAsia="方正小标宋简体"/>
      <w:kern w:val="44"/>
      <w:sz w:val="44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453</Characters>
  <Lines>0</Lines>
  <Paragraphs>0</Paragraphs>
  <TotalTime>0</TotalTime>
  <ScaleCrop>false</ScaleCrop>
  <LinksUpToDate>false</LinksUpToDate>
  <CharactersWithSpaces>453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2026-02-27T01:20:00Z</dcterms:created>
  <dc:creator>quwei</dc:creator>
  <cp:lastModifiedBy>ZZ</cp:lastModifiedBy>
  <dcterms:modified xsi:type="dcterms:W3CDTF">2026-02-28T08:48:44Z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C2ACEA297E754B5598EA7AEAAB285AE1_13</vt:lpwstr>
  </property>
</Properties>
</file>